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E" w:rsidRPr="002559DE" w:rsidRDefault="002559DE" w:rsidP="002559DE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</w:rPr>
      </w:pPr>
      <w:r w:rsidRPr="002559DE">
        <w:rPr>
          <w:rFonts w:ascii="Arial" w:eastAsia="Times New Roman" w:hAnsi="Arial" w:cs="Arial"/>
          <w:b/>
          <w:bCs/>
          <w:kern w:val="36"/>
          <w:u w:val="single"/>
        </w:rPr>
        <w:t xml:space="preserve">MINDFULNESS RESOURCES FOR LAWYERS </w:t>
      </w:r>
      <w:bookmarkStart w:id="0" w:name="books"/>
      <w:bookmarkEnd w:id="0"/>
    </w:p>
    <w:p w:rsidR="002559DE" w:rsidRPr="002559DE" w:rsidRDefault="002559DE" w:rsidP="002559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u w:val="single"/>
        </w:rPr>
      </w:pPr>
      <w:r w:rsidRPr="002559DE">
        <w:rPr>
          <w:rFonts w:ascii="Arial" w:eastAsia="Times New Roman" w:hAnsi="Arial" w:cs="Arial"/>
          <w:b/>
          <w:bCs/>
          <w:u w:val="single"/>
        </w:rPr>
        <w:t xml:space="preserve">BOOKS </w:t>
      </w:r>
    </w:p>
    <w:p w:rsidR="00C36E80" w:rsidRPr="002559DE" w:rsidRDefault="00C36E80" w:rsidP="002559DE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u w:val="single"/>
        </w:rPr>
      </w:pPr>
      <w:proofErr w:type="spellStart"/>
      <w:r w:rsidRPr="002559DE">
        <w:rPr>
          <w:rFonts w:ascii="Arial" w:eastAsia="Times New Roman" w:hAnsi="Arial" w:cs="Arial"/>
        </w:rPr>
        <w:t>Germer</w:t>
      </w:r>
      <w:proofErr w:type="spellEnd"/>
      <w:r w:rsidRPr="002559DE">
        <w:rPr>
          <w:rFonts w:ascii="Arial" w:eastAsia="Times New Roman" w:hAnsi="Arial" w:cs="Arial"/>
        </w:rPr>
        <w:t>, C. K. (2009). </w:t>
      </w:r>
      <w:r w:rsidRPr="002559DE">
        <w:rPr>
          <w:rFonts w:ascii="Arial" w:eastAsia="Times New Roman" w:hAnsi="Arial" w:cs="Arial"/>
          <w:i/>
          <w:iCs/>
        </w:rPr>
        <w:t xml:space="preserve">The mindful path to self-compassion: Freeing yourself from destructive thoughts and </w:t>
      </w:r>
      <w:proofErr w:type="spellStart"/>
      <w:r w:rsidRPr="002559DE">
        <w:rPr>
          <w:rFonts w:ascii="Arial" w:eastAsia="Times New Roman" w:hAnsi="Arial" w:cs="Arial"/>
          <w:i/>
          <w:iCs/>
        </w:rPr>
        <w:t>emotions.</w:t>
      </w:r>
      <w:r w:rsidRPr="002559DE">
        <w:rPr>
          <w:rFonts w:ascii="Arial" w:eastAsia="Times New Roman" w:hAnsi="Arial" w:cs="Arial"/>
        </w:rPr>
        <w:t>New</w:t>
      </w:r>
      <w:proofErr w:type="spellEnd"/>
      <w:r w:rsidRPr="002559DE">
        <w:rPr>
          <w:rFonts w:ascii="Arial" w:eastAsia="Times New Roman" w:hAnsi="Arial" w:cs="Arial"/>
        </w:rPr>
        <w:t xml:space="preserve"> York: Guilford Press.</w:t>
      </w:r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Bennett-Goleman, T. (2001). </w:t>
      </w:r>
      <w:r w:rsidRPr="002559DE">
        <w:rPr>
          <w:rFonts w:ascii="Arial" w:eastAsia="Times New Roman" w:hAnsi="Arial" w:cs="Arial"/>
          <w:i/>
          <w:iCs/>
        </w:rPr>
        <w:t xml:space="preserve">Emotional alchemy: How the mind can heal the </w:t>
      </w:r>
      <w:proofErr w:type="spellStart"/>
      <w:r w:rsidRPr="002559DE">
        <w:rPr>
          <w:rFonts w:ascii="Arial" w:eastAsia="Times New Roman" w:hAnsi="Arial" w:cs="Arial"/>
          <w:i/>
          <w:iCs/>
        </w:rPr>
        <w:t>heart.</w:t>
      </w:r>
      <w:r w:rsidRPr="002559DE">
        <w:rPr>
          <w:rFonts w:ascii="Arial" w:eastAsia="Times New Roman" w:hAnsi="Arial" w:cs="Arial"/>
        </w:rPr>
        <w:t>New</w:t>
      </w:r>
      <w:proofErr w:type="spellEnd"/>
      <w:r w:rsidRPr="002559DE">
        <w:rPr>
          <w:rFonts w:ascii="Arial" w:eastAsia="Times New Roman" w:hAnsi="Arial" w:cs="Arial"/>
        </w:rPr>
        <w:t xml:space="preserve"> York: Three Rivers Press.</w:t>
      </w:r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Brown, B. (1999). </w:t>
      </w:r>
      <w:r w:rsidRPr="002559DE">
        <w:rPr>
          <w:rFonts w:ascii="Arial" w:eastAsia="Times New Roman" w:hAnsi="Arial" w:cs="Arial"/>
          <w:i/>
          <w:iCs/>
        </w:rPr>
        <w:t>Soul without shame: A guide to liberating yourself from the judge within.</w:t>
      </w:r>
      <w:r w:rsidRPr="002559DE">
        <w:rPr>
          <w:rFonts w:ascii="Arial" w:eastAsia="Times New Roman" w:hAnsi="Arial" w:cs="Arial"/>
        </w:rPr>
        <w:t xml:space="preserve"> Boston: </w:t>
      </w:r>
      <w:proofErr w:type="spellStart"/>
      <w:r w:rsidRPr="002559DE">
        <w:rPr>
          <w:rFonts w:ascii="Arial" w:eastAsia="Times New Roman" w:hAnsi="Arial" w:cs="Arial"/>
        </w:rPr>
        <w:t>Shambala</w:t>
      </w:r>
      <w:proofErr w:type="spellEnd"/>
      <w:r w:rsidRPr="002559DE">
        <w:rPr>
          <w:rFonts w:ascii="Arial" w:eastAsia="Times New Roman" w:hAnsi="Arial" w:cs="Arial"/>
        </w:rPr>
        <w:t>.</w:t>
      </w:r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Brown, B. (2010). </w:t>
      </w:r>
      <w:r w:rsidRPr="002559DE">
        <w:rPr>
          <w:rFonts w:ascii="Arial" w:eastAsia="Times New Roman" w:hAnsi="Arial" w:cs="Arial"/>
          <w:i/>
          <w:iCs/>
        </w:rPr>
        <w:t>The Gifts of Imperfection.</w:t>
      </w:r>
      <w:r w:rsidRPr="002559DE">
        <w:rPr>
          <w:rFonts w:ascii="Arial" w:eastAsia="Times New Roman" w:hAnsi="Arial" w:cs="Arial"/>
        </w:rPr>
        <w:t xml:space="preserve"> Center City, MN: </w:t>
      </w:r>
      <w:proofErr w:type="spellStart"/>
      <w:r w:rsidRPr="002559DE">
        <w:rPr>
          <w:rFonts w:ascii="Arial" w:eastAsia="Times New Roman" w:hAnsi="Arial" w:cs="Arial"/>
        </w:rPr>
        <w:t>Hazelden</w:t>
      </w:r>
      <w:proofErr w:type="spellEnd"/>
      <w:r w:rsidRPr="002559DE">
        <w:rPr>
          <w:rFonts w:ascii="Arial" w:eastAsia="Times New Roman" w:hAnsi="Arial" w:cs="Arial"/>
        </w:rPr>
        <w:t>.</w:t>
      </w:r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Gilbert, P. (2009). </w:t>
      </w:r>
      <w:r w:rsidRPr="002559DE">
        <w:rPr>
          <w:rFonts w:ascii="Arial" w:eastAsia="Times New Roman" w:hAnsi="Arial" w:cs="Arial"/>
          <w:i/>
          <w:iCs/>
        </w:rPr>
        <w:t>The compassionate mind.</w:t>
      </w:r>
      <w:r w:rsidRPr="002559DE">
        <w:rPr>
          <w:rFonts w:ascii="Arial" w:eastAsia="Times New Roman" w:hAnsi="Arial" w:cs="Arial"/>
        </w:rPr>
        <w:t> London: Constable.</w:t>
      </w:r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 xml:space="preserve">Goldstein, J., &amp; </w:t>
      </w:r>
      <w:proofErr w:type="spellStart"/>
      <w:r w:rsidRPr="002559DE">
        <w:rPr>
          <w:rFonts w:ascii="Arial" w:eastAsia="Times New Roman" w:hAnsi="Arial" w:cs="Arial"/>
        </w:rPr>
        <w:t>Kornfield</w:t>
      </w:r>
      <w:proofErr w:type="spellEnd"/>
      <w:r w:rsidRPr="002559DE">
        <w:rPr>
          <w:rFonts w:ascii="Arial" w:eastAsia="Times New Roman" w:hAnsi="Arial" w:cs="Arial"/>
        </w:rPr>
        <w:t>, J. (1987). </w:t>
      </w:r>
      <w:r w:rsidRPr="002559DE">
        <w:rPr>
          <w:rFonts w:ascii="Arial" w:eastAsia="Times New Roman" w:hAnsi="Arial" w:cs="Arial"/>
          <w:i/>
          <w:iCs/>
        </w:rPr>
        <w:t>Seeking the heart of wisdom: The path of insight meditation.</w:t>
      </w:r>
      <w:r w:rsidRPr="002559DE">
        <w:rPr>
          <w:rFonts w:ascii="Arial" w:eastAsia="Times New Roman" w:hAnsi="Arial" w:cs="Arial"/>
        </w:rPr>
        <w:t> Boston: Shambhala.</w:t>
      </w:r>
    </w:p>
    <w:p w:rsidR="00C36E80" w:rsidRPr="002559DE" w:rsidRDefault="00C36E80" w:rsidP="004B3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559DE">
        <w:rPr>
          <w:rFonts w:ascii="Arial" w:eastAsia="Times New Roman" w:hAnsi="Arial" w:cs="Arial"/>
        </w:rPr>
        <w:t>Kornfield</w:t>
      </w:r>
      <w:proofErr w:type="spellEnd"/>
      <w:r w:rsidRPr="002559DE">
        <w:rPr>
          <w:rFonts w:ascii="Arial" w:eastAsia="Times New Roman" w:hAnsi="Arial" w:cs="Arial"/>
        </w:rPr>
        <w:t>, J. (1993). </w:t>
      </w:r>
      <w:r w:rsidRPr="002559DE">
        <w:rPr>
          <w:rFonts w:ascii="Arial" w:eastAsia="Times New Roman" w:hAnsi="Arial" w:cs="Arial"/>
          <w:i/>
          <w:iCs/>
        </w:rPr>
        <w:t>A path with heart.</w:t>
      </w:r>
      <w:r w:rsidR="004B3B81">
        <w:rPr>
          <w:rFonts w:ascii="Arial" w:eastAsia="Times New Roman" w:hAnsi="Arial" w:cs="Arial"/>
        </w:rPr>
        <w:t> New York: Bantam Books</w:t>
      </w:r>
      <w:r w:rsidR="00561297">
        <w:rPr>
          <w:rFonts w:ascii="Arial" w:eastAsia="Times New Roman" w:hAnsi="Arial" w:cs="Arial"/>
        </w:rPr>
        <w:pict>
          <v:rect id="_x0000_i1026" style="width:0;height:0" o:hralign="center" o:hrstd="t" o:hrnoshade="t" o:hr="t" fillcolor="#555" stroked="f"/>
        </w:pict>
      </w:r>
    </w:p>
    <w:p w:rsidR="002559DE" w:rsidRPr="002559DE" w:rsidRDefault="002559DE" w:rsidP="002559DE">
      <w:pPr>
        <w:pStyle w:val="NormalWeb"/>
        <w:rPr>
          <w:rFonts w:ascii="Arial" w:hAnsi="Arial" w:cs="Arial"/>
          <w:sz w:val="22"/>
          <w:szCs w:val="22"/>
        </w:rPr>
      </w:pPr>
      <w:bookmarkStart w:id="1" w:name="other-sites"/>
      <w:bookmarkEnd w:id="1"/>
      <w:r w:rsidRPr="002559DE">
        <w:rPr>
          <w:rFonts w:ascii="Arial" w:hAnsi="Arial" w:cs="Arial"/>
          <w:b/>
          <w:bCs/>
          <w:sz w:val="22"/>
          <w:szCs w:val="22"/>
          <w:u w:val="single"/>
        </w:rPr>
        <w:t>ARTICLES</w:t>
      </w:r>
      <w:r w:rsidRPr="002559DE">
        <w:rPr>
          <w:rFonts w:ascii="Arial" w:hAnsi="Arial" w:cs="Arial"/>
          <w:sz w:val="22"/>
          <w:szCs w:val="22"/>
          <w:u w:val="single"/>
        </w:rPr>
        <w:br/>
      </w:r>
      <w:r w:rsidRPr="002559DE">
        <w:rPr>
          <w:rFonts w:ascii="Arial" w:hAnsi="Arial" w:cs="Arial"/>
          <w:sz w:val="22"/>
          <w:szCs w:val="22"/>
        </w:rPr>
        <w:t>Allen, S., “Move From Being a Mindfulness Lawyer to a Mindful Lawyer.”  The Complete Lawyer (2008).</w:t>
      </w:r>
      <w:r w:rsidRPr="002559DE">
        <w:rPr>
          <w:rFonts w:ascii="Arial" w:hAnsi="Arial" w:cs="Arial"/>
          <w:sz w:val="22"/>
          <w:szCs w:val="22"/>
        </w:rPr>
        <w:br/>
      </w:r>
      <w:r w:rsidRPr="002559DE">
        <w:rPr>
          <w:rFonts w:ascii="Arial" w:hAnsi="Arial" w:cs="Arial"/>
          <w:sz w:val="22"/>
          <w:szCs w:val="22"/>
        </w:rPr>
        <w:br/>
        <w:t>Cohen, J., "Mindfulness and Stress" The Recorder (May 15, 2012</w:t>
      </w:r>
      <w:proofErr w:type="gramStart"/>
      <w:r w:rsidRPr="002559DE">
        <w:rPr>
          <w:rFonts w:ascii="Arial" w:hAnsi="Arial" w:cs="Arial"/>
          <w:sz w:val="22"/>
          <w:szCs w:val="22"/>
        </w:rPr>
        <w:t>)</w:t>
      </w:r>
      <w:proofErr w:type="gramEnd"/>
      <w:r w:rsidRPr="002559DE">
        <w:rPr>
          <w:rFonts w:ascii="Arial" w:hAnsi="Arial" w:cs="Arial"/>
          <w:sz w:val="22"/>
          <w:szCs w:val="22"/>
        </w:rPr>
        <w:br/>
      </w:r>
      <w:r w:rsidRPr="002559DE">
        <w:rPr>
          <w:rFonts w:ascii="Arial" w:hAnsi="Arial" w:cs="Arial"/>
          <w:sz w:val="22"/>
          <w:szCs w:val="22"/>
        </w:rPr>
        <w:br/>
        <w:t xml:space="preserve">Hyman, J. P., "The Mindful Lawyer: Mindfulness Meditation and Law Practice."  Vermont </w:t>
      </w:r>
      <w:proofErr w:type="gramStart"/>
      <w:r w:rsidRPr="002559DE">
        <w:rPr>
          <w:rFonts w:ascii="Arial" w:hAnsi="Arial" w:cs="Arial"/>
          <w:sz w:val="22"/>
          <w:szCs w:val="22"/>
        </w:rPr>
        <w:t>Bar</w:t>
      </w:r>
      <w:proofErr w:type="gramEnd"/>
      <w:r w:rsidRPr="002559DE">
        <w:rPr>
          <w:rFonts w:ascii="Arial" w:hAnsi="Arial" w:cs="Arial"/>
          <w:sz w:val="22"/>
          <w:szCs w:val="22"/>
        </w:rPr>
        <w:t xml:space="preserve"> Journal. (2007</w:t>
      </w:r>
      <w:proofErr w:type="gramStart"/>
      <w:r w:rsidRPr="002559DE">
        <w:rPr>
          <w:rFonts w:ascii="Arial" w:hAnsi="Arial" w:cs="Arial"/>
          <w:sz w:val="22"/>
          <w:szCs w:val="22"/>
        </w:rPr>
        <w:t>)</w:t>
      </w:r>
      <w:proofErr w:type="gramEnd"/>
      <w:r w:rsidRPr="002559DE">
        <w:rPr>
          <w:rFonts w:ascii="Arial" w:hAnsi="Arial" w:cs="Arial"/>
          <w:sz w:val="22"/>
          <w:szCs w:val="22"/>
        </w:rPr>
        <w:br/>
      </w:r>
      <w:r w:rsidRPr="002559DE">
        <w:rPr>
          <w:rFonts w:ascii="Arial" w:hAnsi="Arial" w:cs="Arial"/>
          <w:sz w:val="22"/>
          <w:szCs w:val="22"/>
        </w:rPr>
        <w:br/>
      </w:r>
      <w:proofErr w:type="spellStart"/>
      <w:r w:rsidRPr="002559DE">
        <w:rPr>
          <w:rFonts w:ascii="Arial" w:hAnsi="Arial" w:cs="Arial"/>
          <w:sz w:val="22"/>
          <w:szCs w:val="22"/>
        </w:rPr>
        <w:t>Lueke</w:t>
      </w:r>
      <w:proofErr w:type="spellEnd"/>
      <w:r w:rsidRPr="002559DE">
        <w:rPr>
          <w:rFonts w:ascii="Arial" w:hAnsi="Arial" w:cs="Arial"/>
          <w:sz w:val="22"/>
          <w:szCs w:val="22"/>
        </w:rPr>
        <w:t>, Adam and Gibson, Bryan, “Mindfulness Meditation Reduces Implicit Age and Race Bias: The Role of Reduced Automaticity of Responding” Social Psychological and Personality Science1-8 (2014)</w:t>
      </w:r>
    </w:p>
    <w:p w:rsidR="002559DE" w:rsidRPr="0067150D" w:rsidRDefault="002559DE" w:rsidP="002559DE">
      <w:pPr>
        <w:pStyle w:val="NormalWeb"/>
        <w:rPr>
          <w:rFonts w:ascii="Arial" w:hAnsi="Arial" w:cs="Arial"/>
          <w:b/>
          <w:sz w:val="22"/>
          <w:szCs w:val="22"/>
        </w:rPr>
      </w:pPr>
      <w:bookmarkStart w:id="2" w:name="_GoBack"/>
      <w:proofErr w:type="spellStart"/>
      <w:r w:rsidRPr="0067150D">
        <w:rPr>
          <w:rFonts w:ascii="Arial" w:hAnsi="Arial" w:cs="Arial"/>
          <w:b/>
          <w:sz w:val="22"/>
          <w:szCs w:val="22"/>
        </w:rPr>
        <w:t>MaGee</w:t>
      </w:r>
      <w:proofErr w:type="spellEnd"/>
      <w:r w:rsidRPr="0067150D">
        <w:rPr>
          <w:rFonts w:ascii="Arial" w:hAnsi="Arial" w:cs="Arial"/>
          <w:b/>
          <w:sz w:val="22"/>
          <w:szCs w:val="22"/>
        </w:rPr>
        <w:t xml:space="preserve">, Rhonda, “Life experience and cognitive science deepen the case for mindfulness in the law,” 102 </w:t>
      </w:r>
      <w:r w:rsidRPr="0067150D">
        <w:rPr>
          <w:rStyle w:val="Emphasis"/>
          <w:rFonts w:ascii="Arial" w:hAnsi="Arial" w:cs="Arial"/>
          <w:b/>
          <w:sz w:val="22"/>
          <w:szCs w:val="22"/>
        </w:rPr>
        <w:t>American Bar Association Journal</w:t>
      </w:r>
      <w:r w:rsidRPr="0067150D">
        <w:rPr>
          <w:rFonts w:ascii="Arial" w:hAnsi="Arial" w:cs="Arial"/>
          <w:b/>
          <w:sz w:val="22"/>
          <w:szCs w:val="22"/>
        </w:rPr>
        <w:t xml:space="preserve"> (2016)</w:t>
      </w:r>
    </w:p>
    <w:bookmarkEnd w:id="2"/>
    <w:p w:rsidR="002559DE" w:rsidRPr="00561297" w:rsidRDefault="002559DE" w:rsidP="0025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297">
        <w:rPr>
          <w:rFonts w:ascii="Arial" w:hAnsi="Arial" w:cs="Arial"/>
        </w:rPr>
        <w:t xml:space="preserve">Magee, Rhonda, “The Way of </w:t>
      </w:r>
      <w:proofErr w:type="spellStart"/>
      <w:r w:rsidRPr="00561297">
        <w:rPr>
          <w:rFonts w:ascii="Arial" w:hAnsi="Arial" w:cs="Arial"/>
        </w:rPr>
        <w:t>ColorInsight</w:t>
      </w:r>
      <w:proofErr w:type="spellEnd"/>
      <w:r w:rsidRPr="00561297">
        <w:rPr>
          <w:rFonts w:ascii="Arial" w:hAnsi="Arial" w:cs="Arial"/>
        </w:rPr>
        <w:t xml:space="preserve">: Understanding Race and Law Effectively Through Mindfulness-Based </w:t>
      </w:r>
      <w:proofErr w:type="spellStart"/>
      <w:r w:rsidRPr="00561297">
        <w:rPr>
          <w:rFonts w:ascii="Arial" w:hAnsi="Arial" w:cs="Arial"/>
        </w:rPr>
        <w:t>ColorInsight</w:t>
      </w:r>
      <w:proofErr w:type="spellEnd"/>
      <w:r w:rsidRPr="00561297">
        <w:rPr>
          <w:rFonts w:ascii="Arial" w:hAnsi="Arial" w:cs="Arial"/>
        </w:rPr>
        <w:t xml:space="preserve"> Practices,” The Georgetown Law Journal of Modern Critical Race Perspectives (Spring 2016) </w:t>
      </w:r>
    </w:p>
    <w:p w:rsidR="002559DE" w:rsidRPr="002559DE" w:rsidRDefault="002559DE" w:rsidP="0025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59DE" w:rsidRPr="002559DE" w:rsidRDefault="002559DE" w:rsidP="00255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559DE">
        <w:rPr>
          <w:rFonts w:ascii="Arial" w:hAnsi="Arial" w:cs="Arial"/>
        </w:rPr>
        <w:t>Riskin</w:t>
      </w:r>
      <w:proofErr w:type="spellEnd"/>
      <w:r w:rsidRPr="002559DE">
        <w:rPr>
          <w:rFonts w:ascii="Arial" w:hAnsi="Arial" w:cs="Arial"/>
        </w:rPr>
        <w:t>, L., "The Contemplative Lawyer: On the Potential Contributions of Mindfulness Meditation to Law Students, Lawyers, and their Clients," 7 Harvard Negotiation Law Review 1-66 (2002</w:t>
      </w:r>
      <w:proofErr w:type="gramStart"/>
      <w:r w:rsidRPr="002559DE">
        <w:rPr>
          <w:rFonts w:ascii="Arial" w:hAnsi="Arial" w:cs="Arial"/>
        </w:rPr>
        <w:t>)</w:t>
      </w:r>
      <w:proofErr w:type="gramEnd"/>
      <w:r w:rsidRPr="002559DE">
        <w:rPr>
          <w:rFonts w:ascii="Arial" w:hAnsi="Arial" w:cs="Arial"/>
        </w:rPr>
        <w:br/>
      </w:r>
      <w:r w:rsidRPr="002559DE">
        <w:rPr>
          <w:rFonts w:ascii="Arial" w:hAnsi="Arial" w:cs="Arial"/>
        </w:rPr>
        <w:br/>
        <w:t>Rogers, S., “Mindfulness Matters,”  Dade County Bar Association, Bulletin (Nov. 2011)</w:t>
      </w:r>
      <w:r w:rsidRPr="002559DE">
        <w:rPr>
          <w:rFonts w:ascii="Arial" w:hAnsi="Arial" w:cs="Arial"/>
        </w:rPr>
        <w:br/>
      </w:r>
      <w:r w:rsidRPr="002559DE">
        <w:rPr>
          <w:rFonts w:ascii="Arial" w:hAnsi="Arial" w:cs="Arial"/>
        </w:rPr>
        <w:br/>
      </w:r>
      <w:r w:rsidRPr="002559DE">
        <w:rPr>
          <w:rFonts w:ascii="Arial" w:hAnsi="Arial" w:cs="Arial"/>
          <w:iCs/>
        </w:rPr>
        <w:t xml:space="preserve">Tang, Yi-Yuan, </w:t>
      </w:r>
      <w:proofErr w:type="spellStart"/>
      <w:r w:rsidRPr="002559DE">
        <w:rPr>
          <w:rFonts w:ascii="Arial" w:hAnsi="Arial" w:cs="Arial"/>
          <w:iCs/>
        </w:rPr>
        <w:t>Hölzel</w:t>
      </w:r>
      <w:proofErr w:type="spellEnd"/>
      <w:r w:rsidRPr="002559DE">
        <w:rPr>
          <w:rFonts w:ascii="Arial" w:hAnsi="Arial" w:cs="Arial"/>
          <w:iCs/>
        </w:rPr>
        <w:t>, Britta K. and Posner, Michael I., “</w:t>
      </w:r>
      <w:r w:rsidRPr="002559DE">
        <w:rPr>
          <w:rFonts w:ascii="Arial" w:hAnsi="Arial" w:cs="Arial"/>
        </w:rPr>
        <w:t>The neuroscience of mindfulness meditation”</w:t>
      </w:r>
      <w:r w:rsidRPr="002559DE">
        <w:rPr>
          <w:rFonts w:ascii="Arial" w:hAnsi="Arial" w:cs="Arial"/>
          <w:iCs/>
        </w:rPr>
        <w:t xml:space="preserve"> </w:t>
      </w:r>
      <w:r w:rsidRPr="002559DE">
        <w:rPr>
          <w:rFonts w:ascii="Arial" w:hAnsi="Arial" w:cs="Arial"/>
        </w:rPr>
        <w:t>Nature Reviews Neuroscience | AOP, published online (March 2015)</w:t>
      </w:r>
    </w:p>
    <w:p w:rsidR="002559DE" w:rsidRPr="002559DE" w:rsidRDefault="002559DE" w:rsidP="002559DE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2559DE">
        <w:rPr>
          <w:rFonts w:ascii="Arial" w:hAnsi="Arial" w:cs="Arial"/>
          <w:sz w:val="22"/>
          <w:szCs w:val="22"/>
        </w:rPr>
        <w:lastRenderedPageBreak/>
        <w:t>Zeglovich</w:t>
      </w:r>
      <w:proofErr w:type="spellEnd"/>
      <w:r w:rsidRPr="002559DE">
        <w:rPr>
          <w:rFonts w:ascii="Arial" w:hAnsi="Arial" w:cs="Arial"/>
          <w:sz w:val="22"/>
          <w:szCs w:val="22"/>
        </w:rPr>
        <w:t xml:space="preserve">, R.  The Mindful Lawyer, </w:t>
      </w:r>
      <w:proofErr w:type="spellStart"/>
      <w:r w:rsidRPr="002559DE">
        <w:rPr>
          <w:rFonts w:ascii="Arial" w:hAnsi="Arial" w:cs="Arial"/>
          <w:sz w:val="22"/>
          <w:szCs w:val="22"/>
        </w:rPr>
        <w:t>GPSolo</w:t>
      </w:r>
      <w:proofErr w:type="spellEnd"/>
      <w:r w:rsidRPr="002559DE">
        <w:rPr>
          <w:rFonts w:ascii="Arial" w:hAnsi="Arial" w:cs="Arial"/>
          <w:sz w:val="22"/>
          <w:szCs w:val="22"/>
        </w:rPr>
        <w:t xml:space="preserve"> Magazine (2006)</w:t>
      </w:r>
      <w:r w:rsidRPr="002559DE">
        <w:rPr>
          <w:rFonts w:ascii="Arial" w:hAnsi="Arial" w:cs="Arial"/>
          <w:sz w:val="22"/>
          <w:szCs w:val="22"/>
        </w:rPr>
        <w:br/>
      </w:r>
    </w:p>
    <w:p w:rsidR="002559DE" w:rsidRPr="002559DE" w:rsidRDefault="002559DE" w:rsidP="002559DE">
      <w:pPr>
        <w:pStyle w:val="NormalWeb"/>
        <w:rPr>
          <w:rFonts w:ascii="Arial" w:hAnsi="Arial" w:cs="Arial"/>
          <w:sz w:val="22"/>
          <w:szCs w:val="22"/>
        </w:rPr>
      </w:pPr>
      <w:r w:rsidRPr="002559DE">
        <w:rPr>
          <w:rFonts w:ascii="Arial" w:hAnsi="Arial" w:cs="Arial"/>
          <w:b/>
          <w:bCs/>
          <w:sz w:val="22"/>
          <w:szCs w:val="22"/>
          <w:u w:val="single"/>
        </w:rPr>
        <w:t>MINDFUL LAWYER WEBSITES</w:t>
      </w:r>
      <w:r w:rsidRPr="002559DE">
        <w:rPr>
          <w:rFonts w:ascii="Arial" w:hAnsi="Arial" w:cs="Arial"/>
          <w:sz w:val="22"/>
          <w:szCs w:val="22"/>
          <w:u w:val="single"/>
        </w:rPr>
        <w:br/>
      </w:r>
      <w:hyperlink r:id="rId7" w:tgtFrame="_blank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Center for Mindfulness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8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http://www.umassmed.edu/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(Jon </w:t>
      </w:r>
      <w:proofErr w:type="spellStart"/>
      <w:r w:rsidRPr="002559DE">
        <w:rPr>
          <w:rFonts w:ascii="Arial" w:hAnsi="Arial" w:cs="Arial"/>
          <w:color w:val="000000" w:themeColor="text1"/>
          <w:sz w:val="22"/>
          <w:szCs w:val="22"/>
        </w:rPr>
        <w:t>Kabat</w:t>
      </w:r>
      <w:proofErr w:type="spellEnd"/>
      <w:r w:rsidRPr="002559DE">
        <w:rPr>
          <w:rFonts w:ascii="Arial" w:hAnsi="Arial" w:cs="Arial"/>
          <w:color w:val="000000" w:themeColor="text1"/>
          <w:sz w:val="22"/>
          <w:szCs w:val="22"/>
        </w:rPr>
        <w:t>-Zinn)</w:t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hyperlink r:id="rId9" w:tgtFrame="_blank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Mindfulness in Law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- http://mindfulnessinlaw.org/</w:t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hyperlink r:id="rId10" w:tgtFrame="_blank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Institute for Mindfulness Studies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11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http://www.mindfulliving.net/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(Scott Rogers)</w:t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hyperlink r:id="rId12" w:tgtFrame="_blank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Neuroscience and Conflict Resolution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- http://westallen.typepad.com/brains_on_purpose/</w:t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r w:rsidRPr="002559DE">
        <w:rPr>
          <w:rFonts w:ascii="Arial" w:hAnsi="Arial" w:cs="Arial"/>
          <w:color w:val="000000" w:themeColor="text1"/>
          <w:sz w:val="22"/>
          <w:szCs w:val="22"/>
        </w:rPr>
        <w:br/>
      </w:r>
      <w:hyperlink r:id="rId13" w:tgtFrame="_blank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Warrior One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hyperlink r:id="rId14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http://warriorone.com/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(Judi Cohen)</w:t>
      </w:r>
    </w:p>
    <w:p w:rsidR="002559DE" w:rsidRPr="002559DE" w:rsidRDefault="002559DE" w:rsidP="002559D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Everyday Zen - </w:t>
      </w:r>
      <w:hyperlink r:id="rId15" w:history="1">
        <w:r w:rsidRPr="002559DE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http://www.everydayzen.org/</w:t>
        </w:r>
      </w:hyperlink>
      <w:r w:rsidRPr="002559DE">
        <w:rPr>
          <w:rFonts w:ascii="Arial" w:hAnsi="Arial" w:cs="Arial"/>
          <w:color w:val="000000" w:themeColor="text1"/>
          <w:sz w:val="22"/>
          <w:szCs w:val="22"/>
        </w:rPr>
        <w:t xml:space="preserve"> (Norm Fischer) </w:t>
      </w:r>
    </w:p>
    <w:p w:rsidR="002559DE" w:rsidRDefault="002559DE" w:rsidP="00C36E80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u w:val="single"/>
        </w:rPr>
      </w:pPr>
    </w:p>
    <w:p w:rsidR="004B3B81" w:rsidRDefault="002559DE" w:rsidP="004B3B8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u w:val="single"/>
        </w:rPr>
      </w:pPr>
      <w:r w:rsidRPr="002559DE">
        <w:rPr>
          <w:rFonts w:ascii="Arial" w:eastAsia="Times New Roman" w:hAnsi="Arial" w:cs="Arial"/>
          <w:b/>
          <w:bCs/>
          <w:u w:val="single"/>
        </w:rPr>
        <w:t xml:space="preserve">GENERAL MINDFULNESS WEBSITES </w:t>
      </w:r>
    </w:p>
    <w:p w:rsidR="00C36E80" w:rsidRPr="004B3B81" w:rsidRDefault="00C36E80" w:rsidP="004B3B81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u w:val="single"/>
        </w:rPr>
      </w:pPr>
      <w:r w:rsidRPr="002559DE">
        <w:rPr>
          <w:rFonts w:ascii="Arial" w:eastAsia="Times New Roman" w:hAnsi="Arial" w:cs="Arial"/>
          <w:i/>
          <w:iCs/>
        </w:rPr>
        <w:t>Mindful</w:t>
      </w:r>
      <w:r w:rsidRPr="002559DE">
        <w:rPr>
          <w:rFonts w:ascii="Arial" w:eastAsia="Times New Roman" w:hAnsi="Arial" w:cs="Arial"/>
        </w:rPr>
        <w:t> website: </w:t>
      </w:r>
      <w:hyperlink r:id="rId16" w:tgtFrame="_blank" w:history="1">
        <w:r w:rsidRPr="002559DE">
          <w:rPr>
            <w:rFonts w:ascii="Arial" w:eastAsia="Times New Roman" w:hAnsi="Arial" w:cs="Arial"/>
            <w:u w:val="single"/>
          </w:rPr>
          <w:t>www.mindful.org</w:t>
        </w:r>
      </w:hyperlink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The Mindfulness Institute: </w:t>
      </w:r>
      <w:hyperlink r:id="rId17" w:history="1">
        <w:r w:rsidRPr="002559DE">
          <w:rPr>
            <w:rFonts w:ascii="Arial" w:eastAsia="Times New Roman" w:hAnsi="Arial" w:cs="Arial"/>
            <w:u w:val="single"/>
          </w:rPr>
          <w:t>www.mindfulnessinstitute.ca</w:t>
        </w:r>
      </w:hyperlink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The Compassionate Mind Foundation: </w:t>
      </w:r>
      <w:hyperlink r:id="rId18" w:tgtFrame="_blank" w:history="1">
        <w:r w:rsidRPr="002559DE">
          <w:rPr>
            <w:rFonts w:ascii="Arial" w:eastAsia="Times New Roman" w:hAnsi="Arial" w:cs="Arial"/>
            <w:u w:val="single"/>
          </w:rPr>
          <w:t>www.compassionatemind.co.uk</w:t>
        </w:r>
      </w:hyperlink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Mindful Awareness Research Center at University of California Los Angeles: </w:t>
      </w:r>
      <w:hyperlink r:id="rId19" w:tgtFrame="_blank" w:history="1">
        <w:r w:rsidRPr="002559DE">
          <w:rPr>
            <w:rFonts w:ascii="Arial" w:eastAsia="Times New Roman" w:hAnsi="Arial" w:cs="Arial"/>
            <w:u w:val="single"/>
          </w:rPr>
          <w:t>www.marc.ucla.edu</w:t>
        </w:r>
      </w:hyperlink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University of California at San Diego Center for Mindfulness: </w:t>
      </w:r>
      <w:hyperlink r:id="rId20" w:tgtFrame="_blank" w:history="1">
        <w:r w:rsidRPr="002559DE">
          <w:rPr>
            <w:rFonts w:ascii="Arial" w:eastAsia="Times New Roman" w:hAnsi="Arial" w:cs="Arial"/>
            <w:u w:val="single"/>
          </w:rPr>
          <w:t>mindfulness.ucsd.edu/</w:t>
        </w:r>
      </w:hyperlink>
    </w:p>
    <w:p w:rsidR="00C36E80" w:rsidRPr="004B3B81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3B81">
        <w:rPr>
          <w:rFonts w:ascii="Arial" w:eastAsia="Times New Roman" w:hAnsi="Arial" w:cs="Arial"/>
        </w:rPr>
        <w:t>Mind and Life Institute: </w:t>
      </w:r>
      <w:hyperlink r:id="rId21" w:tgtFrame="_blank" w:history="1">
        <w:r w:rsidRPr="004B3B81">
          <w:rPr>
            <w:rFonts w:ascii="Arial" w:eastAsia="Times New Roman" w:hAnsi="Arial" w:cs="Arial"/>
            <w:u w:val="single"/>
          </w:rPr>
          <w:t>www.mindandlife.org</w:t>
        </w:r>
      </w:hyperlink>
    </w:p>
    <w:p w:rsidR="00C36E80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The Center for Contemplative Mind in Society: </w:t>
      </w:r>
      <w:hyperlink r:id="rId22" w:tgtFrame="_blank" w:history="1">
        <w:r w:rsidRPr="002559DE">
          <w:rPr>
            <w:rFonts w:ascii="Arial" w:eastAsia="Times New Roman" w:hAnsi="Arial" w:cs="Arial"/>
            <w:u w:val="single"/>
          </w:rPr>
          <w:t>www.contemplativemind.org</w:t>
        </w:r>
      </w:hyperlink>
    </w:p>
    <w:p w:rsidR="002559DE" w:rsidRPr="002559DE" w:rsidRDefault="00C36E80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559DE">
        <w:rPr>
          <w:rFonts w:ascii="Arial" w:eastAsia="Times New Roman" w:hAnsi="Arial" w:cs="Arial"/>
        </w:rPr>
        <w:t>The Wellspring Institute for Neuroscience and Contemplative Wisdom: </w:t>
      </w:r>
      <w:hyperlink r:id="rId23" w:tgtFrame="_blank" w:history="1">
        <w:r w:rsidRPr="002559DE">
          <w:rPr>
            <w:rFonts w:ascii="Arial" w:eastAsia="Times New Roman" w:hAnsi="Arial" w:cs="Arial"/>
            <w:u w:val="single"/>
          </w:rPr>
          <w:t>www.wisebrain.org</w:t>
        </w:r>
      </w:hyperlink>
      <w:r w:rsidRPr="002559DE">
        <w:rPr>
          <w:rFonts w:ascii="Arial" w:eastAsia="Times New Roman" w:hAnsi="Arial" w:cs="Arial"/>
        </w:rPr>
        <w:br/>
      </w:r>
    </w:p>
    <w:p w:rsidR="002559DE" w:rsidRPr="004B3B81" w:rsidRDefault="002559DE" w:rsidP="004B3B81">
      <w:pPr>
        <w:shd w:val="clear" w:color="auto" w:fill="FFFFFF"/>
        <w:spacing w:after="0" w:line="240" w:lineRule="auto"/>
        <w:rPr>
          <w:rFonts w:ascii="Arial" w:hAnsi="Arial" w:cs="Arial"/>
          <w:b/>
          <w:u w:val="single"/>
        </w:rPr>
      </w:pPr>
      <w:r w:rsidRPr="004B3B81">
        <w:rPr>
          <w:rFonts w:ascii="Arial" w:hAnsi="Arial" w:cs="Arial"/>
          <w:b/>
          <w:u w:val="single"/>
        </w:rPr>
        <w:t>MINDFULNESS VIDEOS</w:t>
      </w:r>
      <w:r w:rsidRPr="004B3B81">
        <w:rPr>
          <w:rFonts w:ascii="Arial" w:hAnsi="Arial" w:cs="Arial"/>
          <w:b/>
          <w:u w:val="single"/>
        </w:rPr>
        <w:br/>
      </w:r>
      <w:r w:rsidR="004B3B81" w:rsidRPr="004B3B81">
        <w:rPr>
          <w:rStyle w:val="watch-title"/>
          <w:rFonts w:ascii="Arial" w:hAnsi="Arial" w:cs="Arial"/>
          <w:kern w:val="36"/>
          <w:sz w:val="22"/>
          <w:szCs w:val="22"/>
          <w:lang w:val="en"/>
        </w:rPr>
        <w:t xml:space="preserve">Why Mindfulness Is a Superpower: An Animation: </w:t>
      </w:r>
      <w:r w:rsidR="0067150D" w:rsidRPr="0067150D">
        <w:rPr>
          <w:rFonts w:ascii="Arial" w:hAnsi="Arial" w:cs="Arial"/>
        </w:rPr>
        <w:t>https://www.youtube.com/watch?v=w6T02g5hnT4</w:t>
      </w:r>
    </w:p>
    <w:p w:rsidR="004B3B81" w:rsidRPr="004B3B81" w:rsidRDefault="004B3B81" w:rsidP="002559D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it takes is10 minutes (Andy </w:t>
      </w:r>
      <w:proofErr w:type="spellStart"/>
      <w:r>
        <w:rPr>
          <w:rFonts w:ascii="Arial" w:hAnsi="Arial" w:cs="Arial"/>
        </w:rPr>
        <w:t>Puddicombe</w:t>
      </w:r>
      <w:proofErr w:type="spellEnd"/>
      <w:r>
        <w:rPr>
          <w:rFonts w:ascii="Arial" w:hAnsi="Arial" w:cs="Arial"/>
        </w:rPr>
        <w:t xml:space="preserve"> – Headspace.com): </w:t>
      </w:r>
      <w:r w:rsidRPr="004B3B81">
        <w:rPr>
          <w:rFonts w:ascii="Arial" w:hAnsi="Arial" w:cs="Arial"/>
        </w:rPr>
        <w:t>https://youtu.be/qzR62JJCMBQ</w:t>
      </w:r>
    </w:p>
    <w:sectPr w:rsidR="004B3B81" w:rsidRPr="004B3B81" w:rsidSect="005A40BE">
      <w:footerReference w:type="defaul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DE" w:rsidRDefault="002559DE" w:rsidP="002559DE">
      <w:pPr>
        <w:spacing w:after="0" w:line="240" w:lineRule="auto"/>
      </w:pPr>
      <w:r>
        <w:separator/>
      </w:r>
    </w:p>
  </w:endnote>
  <w:endnote w:type="continuationSeparator" w:id="0">
    <w:p w:rsidR="002559DE" w:rsidRDefault="002559DE" w:rsidP="0025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93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B81" w:rsidRDefault="004B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29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(TAS Consulting)</w:t>
        </w:r>
      </w:p>
    </w:sdtContent>
  </w:sdt>
  <w:p w:rsidR="004B3B81" w:rsidRDefault="004B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DE" w:rsidRDefault="002559DE" w:rsidP="002559DE">
      <w:pPr>
        <w:spacing w:after="0" w:line="240" w:lineRule="auto"/>
      </w:pPr>
      <w:r>
        <w:separator/>
      </w:r>
    </w:p>
  </w:footnote>
  <w:footnote w:type="continuationSeparator" w:id="0">
    <w:p w:rsidR="002559DE" w:rsidRDefault="002559DE" w:rsidP="00255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0" o:hralign="center" o:bullet="t" o:hrstd="t" o:hrnoshade="t" o:hr="t" fillcolor="#555" stroked="f"/>
    </w:pict>
  </w:numPicBullet>
  <w:abstractNum w:abstractNumId="0" w15:restartNumberingAfterBreak="0">
    <w:nsid w:val="083C25A6"/>
    <w:multiLevelType w:val="multilevel"/>
    <w:tmpl w:val="1B7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4F9E"/>
    <w:multiLevelType w:val="hybridMultilevel"/>
    <w:tmpl w:val="72AC8E56"/>
    <w:lvl w:ilvl="0" w:tplc="F45E5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1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65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7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80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6D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C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E7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4D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FC12E2"/>
    <w:multiLevelType w:val="multilevel"/>
    <w:tmpl w:val="2AE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80"/>
    <w:rsid w:val="002559DE"/>
    <w:rsid w:val="004B3B81"/>
    <w:rsid w:val="00561297"/>
    <w:rsid w:val="005A40BE"/>
    <w:rsid w:val="005E0504"/>
    <w:rsid w:val="0067150D"/>
    <w:rsid w:val="00994A86"/>
    <w:rsid w:val="00AA6217"/>
    <w:rsid w:val="00C36E80"/>
    <w:rsid w:val="00D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DE43A93-9381-4F2F-8364-46013B1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36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6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6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6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6E80"/>
  </w:style>
  <w:style w:type="character" w:styleId="Strong">
    <w:name w:val="Strong"/>
    <w:basedOn w:val="DefaultParagraphFont"/>
    <w:uiPriority w:val="22"/>
    <w:qFormat/>
    <w:rsid w:val="00C36E80"/>
    <w:rPr>
      <w:b/>
      <w:bCs/>
    </w:rPr>
  </w:style>
  <w:style w:type="character" w:styleId="Emphasis">
    <w:name w:val="Emphasis"/>
    <w:basedOn w:val="DefaultParagraphFont"/>
    <w:uiPriority w:val="20"/>
    <w:qFormat/>
    <w:rsid w:val="00C36E80"/>
    <w:rPr>
      <w:i/>
      <w:iCs/>
    </w:rPr>
  </w:style>
  <w:style w:type="paragraph" w:styleId="ListParagraph">
    <w:name w:val="List Paragraph"/>
    <w:basedOn w:val="Normal"/>
    <w:uiPriority w:val="34"/>
    <w:qFormat/>
    <w:rsid w:val="00C36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DE"/>
  </w:style>
  <w:style w:type="paragraph" w:styleId="Footer">
    <w:name w:val="footer"/>
    <w:basedOn w:val="Normal"/>
    <w:link w:val="FooterChar"/>
    <w:uiPriority w:val="99"/>
    <w:unhideWhenUsed/>
    <w:rsid w:val="0025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DE"/>
  </w:style>
  <w:style w:type="character" w:customStyle="1" w:styleId="watch-title">
    <w:name w:val="watch-title"/>
    <w:basedOn w:val="DefaultParagraphFont"/>
    <w:rsid w:val="004B3B8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285F4"/>
                    <w:bottom w:val="none" w:sz="0" w:space="0" w:color="auto"/>
                    <w:right w:val="none" w:sz="0" w:space="0" w:color="auto"/>
                  </w:divBdr>
                  <w:divsChild>
                    <w:div w:id="17045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523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8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61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20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0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6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4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2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44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9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28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1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2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90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0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3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1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25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7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1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4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2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4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60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82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22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73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1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3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369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2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404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22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994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33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4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1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09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6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7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6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1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43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172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6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1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med.edu/" TargetMode="External"/><Relationship Id="rId13" Type="http://schemas.openxmlformats.org/officeDocument/2006/relationships/hyperlink" Target="http://warriorone.com" TargetMode="External"/><Relationship Id="rId18" Type="http://schemas.openxmlformats.org/officeDocument/2006/relationships/hyperlink" Target="http://www.compassionatemind.co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ndandlife.org/" TargetMode="External"/><Relationship Id="rId7" Type="http://schemas.openxmlformats.org/officeDocument/2006/relationships/hyperlink" Target="http://www.umassmed.edu/content.aspx?id=41252" TargetMode="External"/><Relationship Id="rId12" Type="http://schemas.openxmlformats.org/officeDocument/2006/relationships/hyperlink" Target="http://www.brainsonpurpose.com/" TargetMode="External"/><Relationship Id="rId17" Type="http://schemas.openxmlformats.org/officeDocument/2006/relationships/hyperlink" Target="http://www.mindfulnessinstitute.c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dful.org/" TargetMode="External"/><Relationship Id="rId20" Type="http://schemas.openxmlformats.org/officeDocument/2006/relationships/hyperlink" Target="http://mindfulness.ucsd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fulliving.ne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verydayzen.org/" TargetMode="External"/><Relationship Id="rId23" Type="http://schemas.openxmlformats.org/officeDocument/2006/relationships/hyperlink" Target="http://www.wisebrain.org/" TargetMode="External"/><Relationship Id="rId10" Type="http://schemas.openxmlformats.org/officeDocument/2006/relationships/hyperlink" Target="http://www.mindfulliving.net/" TargetMode="External"/><Relationship Id="rId19" Type="http://schemas.openxmlformats.org/officeDocument/2006/relationships/hyperlink" Target="http://www.marc.ucl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fulnessinlaw.com/" TargetMode="External"/><Relationship Id="rId14" Type="http://schemas.openxmlformats.org/officeDocument/2006/relationships/hyperlink" Target="http://warriorone.com/" TargetMode="External"/><Relationship Id="rId22" Type="http://schemas.openxmlformats.org/officeDocument/2006/relationships/hyperlink" Target="http://www.contemplativemi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Tirien Steinbach</dc:creator>
  <cp:keywords/>
  <dc:description/>
  <cp:lastModifiedBy>Tirien</cp:lastModifiedBy>
  <cp:revision>3</cp:revision>
  <dcterms:created xsi:type="dcterms:W3CDTF">2017-05-02T14:00:00Z</dcterms:created>
  <dcterms:modified xsi:type="dcterms:W3CDTF">2017-05-02T14:07:00Z</dcterms:modified>
</cp:coreProperties>
</file>